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77" w:rsidRDefault="00A10777" w:rsidP="0033092C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4114800" cy="567055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777" w:rsidRDefault="00A10777" w:rsidP="0033092C">
      <w:pPr>
        <w:jc w:val="center"/>
        <w:rPr>
          <w:rFonts w:ascii="標楷體" w:eastAsia="標楷體" w:hAnsi="標楷體"/>
        </w:rPr>
      </w:pPr>
    </w:p>
    <w:p w:rsidR="00DF2B9F" w:rsidRPr="00D245BB" w:rsidRDefault="006B10A2" w:rsidP="0033092C">
      <w:pPr>
        <w:jc w:val="center"/>
        <w:rPr>
          <w:rFonts w:ascii="標楷體" w:eastAsia="標楷體" w:hAnsi="標楷體"/>
          <w:sz w:val="26"/>
          <w:szCs w:val="26"/>
        </w:rPr>
      </w:pPr>
      <w:r w:rsidRPr="0033092C">
        <w:rPr>
          <w:rFonts w:ascii="標楷體" w:eastAsia="標楷體" w:hAnsi="標楷體" w:hint="eastAsia"/>
        </w:rPr>
        <w:t>===</w:t>
      </w:r>
      <w:r w:rsidRPr="00D245BB">
        <w:rPr>
          <w:rFonts w:ascii="標楷體" w:eastAsia="標楷體" w:hAnsi="標楷體" w:hint="eastAsia"/>
          <w:sz w:val="26"/>
          <w:szCs w:val="26"/>
        </w:rPr>
        <w:t>眼科散瞳檢查病患注意事項===</w:t>
      </w:r>
    </w:p>
    <w:p w:rsidR="0033092C" w:rsidRPr="00D245BB" w:rsidRDefault="006B10A2" w:rsidP="006B10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245BB">
        <w:rPr>
          <w:rFonts w:ascii="標楷體" w:eastAsia="標楷體" w:hAnsi="標楷體" w:hint="eastAsia"/>
          <w:sz w:val="26"/>
          <w:szCs w:val="26"/>
        </w:rPr>
        <w:t xml:space="preserve">散瞳檢查(瞳孔放大)之目的: </w:t>
      </w:r>
    </w:p>
    <w:p w:rsidR="0033092C" w:rsidRPr="00D245BB" w:rsidRDefault="00AC1533" w:rsidP="0033092C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5A5A52" w:rsidRPr="00D245BB">
        <w:rPr>
          <w:rFonts w:ascii="標楷體" w:eastAsia="標楷體" w:hAnsi="標楷體" w:hint="eastAsia"/>
          <w:sz w:val="26"/>
          <w:szCs w:val="26"/>
        </w:rPr>
        <w:t>協助醫師完成更詳細的眼底檢查</w:t>
      </w:r>
    </w:p>
    <w:p w:rsidR="006B10A2" w:rsidRPr="00D245BB" w:rsidRDefault="00AC1533" w:rsidP="0033092C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D245BB">
        <w:rPr>
          <w:rFonts w:ascii="標楷體" w:eastAsia="標楷體" w:hAnsi="標楷體" w:hint="eastAsia"/>
          <w:sz w:val="26"/>
          <w:szCs w:val="26"/>
        </w:rPr>
        <w:t>放鬆</w:t>
      </w:r>
      <w:r w:rsidR="006B10A2" w:rsidRPr="00D245BB">
        <w:rPr>
          <w:rFonts w:ascii="標楷體" w:eastAsia="標楷體" w:hAnsi="標楷體" w:hint="eastAsia"/>
          <w:sz w:val="26"/>
          <w:szCs w:val="26"/>
        </w:rPr>
        <w:t>兒童</w:t>
      </w:r>
      <w:r w:rsidR="005A5A52" w:rsidRPr="00D245BB">
        <w:rPr>
          <w:rFonts w:ascii="標楷體" w:eastAsia="標楷體" w:hAnsi="標楷體" w:hint="eastAsia"/>
          <w:sz w:val="26"/>
          <w:szCs w:val="26"/>
        </w:rPr>
        <w:t>睫狀肌</w:t>
      </w:r>
      <w:r>
        <w:rPr>
          <w:rFonts w:ascii="標楷體" w:eastAsia="標楷體" w:hAnsi="標楷體" w:hint="eastAsia"/>
          <w:sz w:val="26"/>
          <w:szCs w:val="26"/>
        </w:rPr>
        <w:t>幫助測量實際</w:t>
      </w:r>
      <w:r w:rsidR="005A5A52" w:rsidRPr="00D245BB">
        <w:rPr>
          <w:rFonts w:ascii="標楷體" w:eastAsia="標楷體" w:hAnsi="標楷體" w:hint="eastAsia"/>
          <w:sz w:val="26"/>
          <w:szCs w:val="26"/>
        </w:rPr>
        <w:t>的</w:t>
      </w:r>
      <w:r w:rsidR="004169F9" w:rsidRPr="00D245BB">
        <w:rPr>
          <w:rFonts w:ascii="標楷體" w:eastAsia="標楷體" w:hAnsi="標楷體" w:hint="eastAsia"/>
          <w:sz w:val="26"/>
          <w:szCs w:val="26"/>
        </w:rPr>
        <w:t>屈</w:t>
      </w:r>
      <w:r w:rsidR="005A5A52" w:rsidRPr="00D245BB">
        <w:rPr>
          <w:rFonts w:ascii="標楷體" w:eastAsia="標楷體" w:hAnsi="標楷體" w:hint="eastAsia"/>
          <w:sz w:val="26"/>
          <w:szCs w:val="26"/>
        </w:rPr>
        <w:t>光度數</w:t>
      </w:r>
    </w:p>
    <w:p w:rsidR="00BB5251" w:rsidRPr="00D245BB" w:rsidRDefault="005A5A52" w:rsidP="006B10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245BB">
        <w:rPr>
          <w:rFonts w:ascii="標楷體" w:eastAsia="標楷體" w:hAnsi="標楷體" w:hint="eastAsia"/>
          <w:sz w:val="26"/>
          <w:szCs w:val="26"/>
        </w:rPr>
        <w:t>在未散瞳的狀態下許多的眼科疾病</w:t>
      </w:r>
      <w:r w:rsidR="0033092C" w:rsidRPr="00D245BB">
        <w:rPr>
          <w:rFonts w:ascii="標楷體" w:eastAsia="標楷體" w:hAnsi="標楷體"/>
          <w:sz w:val="26"/>
          <w:szCs w:val="26"/>
        </w:rPr>
        <w:t>,</w:t>
      </w:r>
      <w:r w:rsidRPr="00D245BB">
        <w:rPr>
          <w:rFonts w:ascii="標楷體" w:eastAsia="標楷體" w:hAnsi="標楷體" w:hint="eastAsia"/>
          <w:sz w:val="26"/>
          <w:szCs w:val="26"/>
        </w:rPr>
        <w:t>諸如視網膜裂孔</w:t>
      </w:r>
      <w:r w:rsidR="0033092C" w:rsidRPr="00D245BB">
        <w:rPr>
          <w:rFonts w:ascii="標楷體" w:eastAsia="標楷體" w:hAnsi="標楷體"/>
          <w:sz w:val="26"/>
          <w:szCs w:val="26"/>
        </w:rPr>
        <w:t>.</w:t>
      </w:r>
      <w:r w:rsidR="003B6735" w:rsidRPr="00D245BB">
        <w:rPr>
          <w:rFonts w:ascii="標楷體" w:eastAsia="標楷體" w:hAnsi="標楷體" w:hint="eastAsia"/>
          <w:sz w:val="26"/>
          <w:szCs w:val="26"/>
        </w:rPr>
        <w:t>視網膜</w:t>
      </w:r>
      <w:r w:rsidRPr="00D245BB">
        <w:rPr>
          <w:rFonts w:ascii="標楷體" w:eastAsia="標楷體" w:hAnsi="標楷體" w:hint="eastAsia"/>
          <w:sz w:val="26"/>
          <w:szCs w:val="26"/>
        </w:rPr>
        <w:t>剝離</w:t>
      </w:r>
      <w:r w:rsidR="0033092C" w:rsidRPr="00D245BB">
        <w:rPr>
          <w:rFonts w:ascii="標楷體" w:eastAsia="標楷體" w:hAnsi="標楷體"/>
          <w:sz w:val="26"/>
          <w:szCs w:val="26"/>
        </w:rPr>
        <w:t>.</w:t>
      </w:r>
      <w:r w:rsidRPr="00D245BB">
        <w:rPr>
          <w:rFonts w:ascii="標楷體" w:eastAsia="標楷體" w:hAnsi="標楷體" w:hint="eastAsia"/>
          <w:sz w:val="26"/>
          <w:szCs w:val="26"/>
        </w:rPr>
        <w:t>黃斑部病變</w:t>
      </w:r>
      <w:r w:rsidR="0033092C" w:rsidRPr="00D245BB">
        <w:rPr>
          <w:rFonts w:ascii="標楷體" w:eastAsia="標楷體" w:hAnsi="標楷體"/>
          <w:sz w:val="26"/>
          <w:szCs w:val="26"/>
        </w:rPr>
        <w:t>.</w:t>
      </w:r>
      <w:r w:rsidRPr="00D245BB">
        <w:rPr>
          <w:rFonts w:ascii="標楷體" w:eastAsia="標楷體" w:hAnsi="標楷體" w:hint="eastAsia"/>
          <w:sz w:val="26"/>
          <w:szCs w:val="26"/>
        </w:rPr>
        <w:t>眼底血管阻塞及視神經病變</w:t>
      </w:r>
      <w:r w:rsidR="003B6735" w:rsidRPr="00D245BB">
        <w:rPr>
          <w:rFonts w:ascii="標楷體" w:eastAsia="標楷體" w:hAnsi="標楷體" w:hint="eastAsia"/>
          <w:sz w:val="26"/>
          <w:szCs w:val="26"/>
        </w:rPr>
        <w:t>等</w:t>
      </w:r>
      <w:r w:rsidR="0033092C" w:rsidRPr="00D245BB">
        <w:rPr>
          <w:rFonts w:ascii="標楷體" w:eastAsia="標楷體" w:hAnsi="標楷體"/>
          <w:sz w:val="26"/>
          <w:szCs w:val="26"/>
        </w:rPr>
        <w:t>,</w:t>
      </w:r>
      <w:r w:rsidRPr="00D245BB">
        <w:rPr>
          <w:rFonts w:ascii="標楷體" w:eastAsia="標楷體" w:hAnsi="標楷體" w:hint="eastAsia"/>
          <w:sz w:val="26"/>
          <w:szCs w:val="26"/>
        </w:rPr>
        <w:t>將無法得到確切的診斷</w:t>
      </w:r>
      <w:r w:rsidR="009D1233" w:rsidRPr="00D245BB">
        <w:rPr>
          <w:rFonts w:ascii="標楷體" w:eastAsia="標楷體" w:hAnsi="標楷體" w:hint="eastAsia"/>
          <w:sz w:val="26"/>
          <w:szCs w:val="26"/>
        </w:rPr>
        <w:t>.</w:t>
      </w:r>
    </w:p>
    <w:p w:rsidR="006B10A2" w:rsidRPr="00D245BB" w:rsidRDefault="006B10A2" w:rsidP="006B10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245BB">
        <w:rPr>
          <w:rFonts w:ascii="標楷體" w:eastAsia="標楷體" w:hAnsi="標楷體" w:hint="eastAsia"/>
          <w:sz w:val="26"/>
          <w:szCs w:val="26"/>
        </w:rPr>
        <w:t>點散瞳劑後約30-60分鐘.瞳孔才會完全放大.此時請於候診區靜候</w:t>
      </w:r>
      <w:r w:rsidR="009D1233" w:rsidRPr="00D245BB">
        <w:rPr>
          <w:rFonts w:ascii="標楷體" w:eastAsia="標楷體" w:hAnsi="標楷體" w:hint="eastAsia"/>
          <w:sz w:val="26"/>
          <w:szCs w:val="26"/>
        </w:rPr>
        <w:t>.</w:t>
      </w:r>
    </w:p>
    <w:p w:rsidR="006B10A2" w:rsidRPr="00D245BB" w:rsidRDefault="005E008F" w:rsidP="005E00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5E008F">
        <w:rPr>
          <w:rFonts w:ascii="標楷體" w:eastAsia="標楷體" w:hAnsi="標楷體" w:hint="eastAsia"/>
          <w:sz w:val="26"/>
          <w:szCs w:val="26"/>
        </w:rPr>
        <w:t>散瞳後</w:t>
      </w:r>
      <w:r w:rsidR="006B10A2" w:rsidRPr="00D245BB">
        <w:rPr>
          <w:rFonts w:ascii="標楷體" w:eastAsia="標楷體" w:hAnsi="標楷體" w:hint="eastAsia"/>
          <w:sz w:val="26"/>
          <w:szCs w:val="26"/>
        </w:rPr>
        <w:t>藥效</w:t>
      </w:r>
      <w:r>
        <w:rPr>
          <w:rFonts w:ascii="標楷體" w:eastAsia="標楷體" w:hAnsi="標楷體" w:hint="eastAsia"/>
          <w:sz w:val="26"/>
          <w:szCs w:val="26"/>
        </w:rPr>
        <w:t>可</w:t>
      </w:r>
      <w:r w:rsidR="006B10A2" w:rsidRPr="00D245BB">
        <w:rPr>
          <w:rFonts w:ascii="標楷體" w:eastAsia="標楷體" w:hAnsi="標楷體" w:hint="eastAsia"/>
          <w:sz w:val="26"/>
          <w:szCs w:val="26"/>
        </w:rPr>
        <w:t>持續6-</w:t>
      </w:r>
      <w:r w:rsidR="0093404B" w:rsidRPr="00D245BB">
        <w:rPr>
          <w:rFonts w:ascii="標楷體" w:eastAsia="標楷體" w:hAnsi="標楷體"/>
          <w:sz w:val="26"/>
          <w:szCs w:val="26"/>
        </w:rPr>
        <w:t>8</w:t>
      </w:r>
      <w:r w:rsidR="006B10A2" w:rsidRPr="00D245BB">
        <w:rPr>
          <w:rFonts w:ascii="標楷體" w:eastAsia="標楷體" w:hAnsi="標楷體" w:hint="eastAsia"/>
          <w:sz w:val="26"/>
          <w:szCs w:val="26"/>
        </w:rPr>
        <w:t>小時.</w:t>
      </w:r>
      <w:r>
        <w:rPr>
          <w:rFonts w:ascii="標楷體" w:eastAsia="標楷體" w:hAnsi="標楷體" w:hint="eastAsia"/>
          <w:sz w:val="26"/>
          <w:szCs w:val="26"/>
        </w:rPr>
        <w:t>瞳孔</w:t>
      </w:r>
      <w:r w:rsidR="006B10A2" w:rsidRPr="00D245BB">
        <w:rPr>
          <w:rFonts w:ascii="標楷體" w:eastAsia="標楷體" w:hAnsi="標楷體" w:hint="eastAsia"/>
          <w:sz w:val="26"/>
          <w:szCs w:val="26"/>
        </w:rPr>
        <w:t>才會復原</w:t>
      </w:r>
      <w:r w:rsidR="009D1233" w:rsidRPr="00D245BB">
        <w:rPr>
          <w:rFonts w:ascii="標楷體" w:eastAsia="標楷體" w:hAnsi="標楷體" w:hint="eastAsia"/>
          <w:sz w:val="26"/>
          <w:szCs w:val="26"/>
        </w:rPr>
        <w:t>.</w:t>
      </w:r>
    </w:p>
    <w:p w:rsidR="006B10A2" w:rsidRPr="00D245BB" w:rsidRDefault="006B10A2" w:rsidP="006B10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245BB">
        <w:rPr>
          <w:rFonts w:ascii="標楷體" w:eastAsia="標楷體" w:hAnsi="標楷體" w:hint="eastAsia"/>
          <w:sz w:val="26"/>
          <w:szCs w:val="26"/>
        </w:rPr>
        <w:t>檢查後可能會有畏光.視力模糊.閱讀困難等症狀.</w:t>
      </w:r>
      <w:r w:rsidR="009D1233" w:rsidRPr="00D245BB">
        <w:rPr>
          <w:rFonts w:ascii="標楷體" w:eastAsia="標楷體" w:hAnsi="標楷體"/>
          <w:sz w:val="26"/>
          <w:szCs w:val="26"/>
        </w:rPr>
        <w:br/>
      </w:r>
      <w:r w:rsidRPr="00D245BB">
        <w:rPr>
          <w:rFonts w:ascii="標楷體" w:eastAsia="標楷體" w:hAnsi="標楷體" w:hint="eastAsia"/>
          <w:sz w:val="26"/>
          <w:szCs w:val="26"/>
        </w:rPr>
        <w:t>固暫不宜騎車.開車或其他依賴</w:t>
      </w:r>
      <w:r w:rsidR="00AC1533">
        <w:rPr>
          <w:rFonts w:ascii="標楷體" w:eastAsia="標楷體" w:hAnsi="標楷體" w:hint="eastAsia"/>
          <w:sz w:val="26"/>
          <w:szCs w:val="26"/>
        </w:rPr>
        <w:t>正常視力之任何精密性操作</w:t>
      </w:r>
    </w:p>
    <w:p w:rsidR="006209C8" w:rsidRPr="00D245BB" w:rsidRDefault="006209C8" w:rsidP="006B10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245BB">
        <w:rPr>
          <w:rFonts w:ascii="標楷體" w:eastAsia="標楷體" w:hAnsi="標楷體" w:hint="eastAsia"/>
          <w:sz w:val="26"/>
          <w:szCs w:val="26"/>
        </w:rPr>
        <w:t>散瞳藥物可能會引起之副作用(發生率低):結膜充血.眼壓增高.發燒.臉部潮紅.煩躁不安.昏沉沉.心跳加速.血壓上升.心肌梗塞及中風等.</w:t>
      </w:r>
      <w:r w:rsidR="009D1233" w:rsidRPr="00D245BB">
        <w:rPr>
          <w:rFonts w:ascii="標楷體" w:eastAsia="標楷體" w:hAnsi="標楷體"/>
          <w:sz w:val="26"/>
          <w:szCs w:val="26"/>
        </w:rPr>
        <w:br/>
      </w:r>
      <w:r w:rsidRPr="00D245BB">
        <w:rPr>
          <w:rFonts w:ascii="標楷體" w:eastAsia="標楷體" w:hAnsi="標楷體" w:hint="eastAsia"/>
          <w:sz w:val="26"/>
          <w:szCs w:val="26"/>
        </w:rPr>
        <w:t>約萬</w:t>
      </w:r>
      <w:r w:rsidR="00D245BB">
        <w:rPr>
          <w:rFonts w:ascii="標楷體" w:eastAsia="標楷體" w:hAnsi="標楷體" w:hint="eastAsia"/>
          <w:sz w:val="26"/>
          <w:szCs w:val="26"/>
        </w:rPr>
        <w:t>分之一</w:t>
      </w:r>
      <w:r w:rsidRPr="00D245BB">
        <w:rPr>
          <w:rFonts w:ascii="標楷體" w:eastAsia="標楷體" w:hAnsi="標楷體" w:hint="eastAsia"/>
          <w:sz w:val="26"/>
          <w:szCs w:val="26"/>
        </w:rPr>
        <w:t>位受檢查者可能會有一位發生急性青光眼</w:t>
      </w:r>
      <w:r w:rsidR="009D1233" w:rsidRPr="00D245BB">
        <w:rPr>
          <w:rFonts w:ascii="標楷體" w:eastAsia="標楷體" w:hAnsi="標楷體" w:hint="eastAsia"/>
          <w:sz w:val="26"/>
          <w:szCs w:val="26"/>
        </w:rPr>
        <w:t>.</w:t>
      </w:r>
      <w:r w:rsidR="00D245BB" w:rsidRPr="00D245BB">
        <w:rPr>
          <w:rFonts w:ascii="標楷體" w:eastAsia="標楷體" w:hAnsi="標楷體" w:hint="eastAsia"/>
          <w:sz w:val="26"/>
          <w:szCs w:val="26"/>
        </w:rPr>
        <w:t>及其相關的併發症(如眼中風等)</w:t>
      </w:r>
    </w:p>
    <w:p w:rsidR="0033092C" w:rsidRPr="00D245BB" w:rsidRDefault="0033092C" w:rsidP="006B10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245BB">
        <w:rPr>
          <w:rFonts w:ascii="標楷體" w:eastAsia="標楷體" w:hAnsi="標楷體" w:hint="eastAsia"/>
          <w:sz w:val="26"/>
          <w:szCs w:val="26"/>
        </w:rPr>
        <w:t>自我檢查瞳孔恢復的方法:</w:t>
      </w:r>
    </w:p>
    <w:p w:rsidR="0033092C" w:rsidRDefault="0033092C" w:rsidP="002938E5">
      <w:pPr>
        <w:ind w:left="480"/>
        <w:rPr>
          <w:rFonts w:ascii="標楷體" w:eastAsia="標楷體" w:hAnsi="標楷體"/>
          <w:sz w:val="26"/>
          <w:szCs w:val="26"/>
        </w:rPr>
      </w:pPr>
      <w:r w:rsidRPr="00D245BB">
        <w:rPr>
          <w:rFonts w:ascii="標楷體" w:eastAsia="標楷體" w:hAnsi="標楷體" w:hint="eastAsia"/>
          <w:sz w:val="26"/>
          <w:szCs w:val="26"/>
        </w:rPr>
        <w:t>一般</w:t>
      </w:r>
      <w:r w:rsidR="009D1233" w:rsidRPr="00D245BB">
        <w:rPr>
          <w:rFonts w:ascii="標楷體" w:eastAsia="標楷體" w:hAnsi="標楷體" w:hint="eastAsia"/>
          <w:sz w:val="26"/>
          <w:szCs w:val="26"/>
        </w:rPr>
        <w:t>短效</w:t>
      </w:r>
      <w:r w:rsidRPr="00D245BB">
        <w:rPr>
          <w:rFonts w:ascii="標楷體" w:eastAsia="標楷體" w:hAnsi="標楷體" w:hint="eastAsia"/>
          <w:sz w:val="26"/>
          <w:szCs w:val="26"/>
        </w:rPr>
        <w:t>散瞳,於6小時後,近距離</w:t>
      </w:r>
      <w:r w:rsidR="0093404B" w:rsidRPr="00D245BB">
        <w:rPr>
          <w:rFonts w:ascii="標楷體" w:eastAsia="標楷體" w:hAnsi="標楷體" w:hint="eastAsia"/>
          <w:sz w:val="26"/>
          <w:szCs w:val="26"/>
        </w:rPr>
        <w:t>視</w:t>
      </w:r>
      <w:r w:rsidRPr="00D245BB">
        <w:rPr>
          <w:rFonts w:ascii="標楷體" w:eastAsia="標楷體" w:hAnsi="標楷體" w:hint="eastAsia"/>
          <w:sz w:val="26"/>
          <w:szCs w:val="26"/>
        </w:rPr>
        <w:t>物</w:t>
      </w:r>
      <w:r w:rsidR="00AC1533">
        <w:rPr>
          <w:rFonts w:ascii="標楷體" w:eastAsia="標楷體" w:hAnsi="標楷體" w:hint="eastAsia"/>
          <w:sz w:val="26"/>
          <w:szCs w:val="26"/>
        </w:rPr>
        <w:t>如看</w:t>
      </w:r>
      <w:r w:rsidR="00AC1533" w:rsidRPr="00D245BB">
        <w:rPr>
          <w:rFonts w:ascii="標楷體" w:eastAsia="標楷體" w:hAnsi="標楷體" w:hint="eastAsia"/>
          <w:sz w:val="26"/>
          <w:szCs w:val="26"/>
        </w:rPr>
        <w:t>手機</w:t>
      </w:r>
      <w:r w:rsidR="00AC1533">
        <w:rPr>
          <w:rFonts w:ascii="標楷體" w:eastAsia="標楷體" w:hAnsi="標楷體" w:hint="eastAsia"/>
          <w:sz w:val="26"/>
          <w:szCs w:val="26"/>
        </w:rPr>
        <w:t>或</w:t>
      </w:r>
      <w:r w:rsidR="00AC1533" w:rsidRPr="00D245BB">
        <w:rPr>
          <w:rFonts w:ascii="標楷體" w:eastAsia="標楷體" w:hAnsi="標楷體" w:hint="eastAsia"/>
          <w:sz w:val="26"/>
          <w:szCs w:val="26"/>
        </w:rPr>
        <w:t>書報</w:t>
      </w:r>
      <w:r w:rsidR="0093404B" w:rsidRPr="00D245BB">
        <w:rPr>
          <w:rFonts w:ascii="標楷體" w:eastAsia="標楷體" w:hAnsi="標楷體" w:hint="eastAsia"/>
          <w:sz w:val="26"/>
          <w:szCs w:val="26"/>
        </w:rPr>
        <w:t>應可恢復</w:t>
      </w:r>
    </w:p>
    <w:p w:rsidR="00ED75B4" w:rsidRPr="00D245BB" w:rsidRDefault="00ED75B4" w:rsidP="002938E5">
      <w:pPr>
        <w:ind w:left="480"/>
        <w:rPr>
          <w:rFonts w:ascii="標楷體" w:eastAsia="標楷體" w:hAnsi="標楷體"/>
          <w:sz w:val="26"/>
          <w:szCs w:val="26"/>
        </w:rPr>
      </w:pPr>
    </w:p>
    <w:p w:rsidR="0033092C" w:rsidRPr="00D245BB" w:rsidRDefault="00F4212C" w:rsidP="0093404B">
      <w:pPr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D245BB" w:rsidRPr="00D245BB">
        <w:rPr>
          <w:rFonts w:ascii="標楷體" w:eastAsia="標楷體" w:hAnsi="標楷體" w:hint="eastAsia"/>
          <w:sz w:val="26"/>
          <w:szCs w:val="26"/>
        </w:rPr>
        <w:t xml:space="preserve">散瞳(如圖)   </w:t>
      </w:r>
      <w:r w:rsidR="00ED75B4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ED75B4">
        <w:rPr>
          <w:rFonts w:ascii="標楷體" w:eastAsia="標楷體" w:hAnsi="標楷體" w:hint="eastAsia"/>
          <w:sz w:val="26"/>
          <w:szCs w:val="26"/>
        </w:rPr>
        <w:t>瞳孔</w:t>
      </w:r>
      <w:r w:rsidR="00D245BB" w:rsidRPr="00D245BB">
        <w:rPr>
          <w:rFonts w:ascii="標楷體" w:eastAsia="標楷體" w:hAnsi="標楷體" w:hint="eastAsia"/>
          <w:sz w:val="26"/>
          <w:szCs w:val="26"/>
        </w:rPr>
        <w:t>恢復</w:t>
      </w:r>
      <w:r w:rsidR="00ED75B4">
        <w:rPr>
          <w:rFonts w:ascii="標楷體" w:eastAsia="標楷體" w:hAnsi="標楷體" w:hint="eastAsia"/>
          <w:sz w:val="26"/>
          <w:szCs w:val="26"/>
        </w:rPr>
        <w:t>收縮</w:t>
      </w:r>
      <w:r w:rsidR="00D245BB" w:rsidRPr="00D245BB">
        <w:rPr>
          <w:rFonts w:ascii="標楷體" w:eastAsia="標楷體" w:hAnsi="標楷體" w:hint="eastAsia"/>
          <w:sz w:val="26"/>
          <w:szCs w:val="26"/>
        </w:rPr>
        <w:t>(如圖)</w:t>
      </w:r>
    </w:p>
    <w:tbl>
      <w:tblPr>
        <w:tblStyle w:val="a8"/>
        <w:tblW w:w="8532" w:type="dxa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258"/>
      </w:tblGrid>
      <w:tr w:rsidR="0033092C" w:rsidTr="0033092C">
        <w:trPr>
          <w:trHeight w:val="2604"/>
        </w:trPr>
        <w:tc>
          <w:tcPr>
            <w:tcW w:w="4274" w:type="dxa"/>
          </w:tcPr>
          <w:p w:rsidR="0033092C" w:rsidRDefault="0033092C" w:rsidP="003309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3092C">
              <w:rPr>
                <w:noProof/>
              </w:rPr>
              <w:drawing>
                <wp:inline distT="0" distB="0" distL="0" distR="0" wp14:anchorId="5A605377" wp14:editId="3C6EF457">
                  <wp:extent cx="2529840" cy="1654425"/>
                  <wp:effectExtent l="0" t="0" r="3810" b="3175"/>
                  <wp:docPr id="1" name="圖片 1" descr="https://i3.read01.com/SIG=2qbafvm/30503341695a344b5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3.read01.com/SIG=2qbafvm/30503341695a344b56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0" t="50202" r="-1"/>
                          <a:stretch/>
                        </pic:blipFill>
                        <pic:spPr bwMode="auto">
                          <a:xfrm>
                            <a:off x="0" y="0"/>
                            <a:ext cx="2533126" cy="165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33092C" w:rsidRPr="0033092C" w:rsidRDefault="0033092C" w:rsidP="0033092C">
            <w:pPr>
              <w:pStyle w:val="a3"/>
              <w:ind w:leftChars="0"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FEA223" wp14:editId="1B9EF63A">
                  <wp:extent cx="2522669" cy="1667866"/>
                  <wp:effectExtent l="0" t="0" r="0" b="8890"/>
                  <wp:docPr id="2" name="圖片 2" descr="https://i3.read01.com/SIG=2qbafvm/30503341695a344b5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3.read01.com/SIG=2qbafvm/30503341695a344b56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9" r="-1" b="52009"/>
                          <a:stretch/>
                        </pic:blipFill>
                        <pic:spPr bwMode="auto">
                          <a:xfrm>
                            <a:off x="0" y="0"/>
                            <a:ext cx="2529324" cy="167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9C8" w:rsidRPr="00ED75B4" w:rsidRDefault="0093404B" w:rsidP="005E008F">
      <w:pPr>
        <w:pStyle w:val="a6"/>
        <w:ind w:left="426" w:hangingChars="133" w:hanging="426"/>
        <w:jc w:val="left"/>
        <w:rPr>
          <w:rFonts w:ascii="標楷體" w:eastAsia="標楷體" w:hAnsi="標楷體"/>
        </w:rPr>
      </w:pPr>
      <w:r w:rsidRPr="00ED75B4">
        <w:rPr>
          <w:rFonts w:ascii="標楷體" w:eastAsia="標楷體" w:hAnsi="標楷體" w:hint="eastAsia"/>
        </w:rPr>
        <w:t>8.</w:t>
      </w:r>
      <w:r w:rsidR="005E008F" w:rsidRPr="00ED75B4">
        <w:rPr>
          <w:rFonts w:ascii="標楷體" w:eastAsia="標楷體" w:hAnsi="標楷體" w:hint="eastAsia"/>
        </w:rPr>
        <w:t xml:space="preserve">接受散瞳檢查後, </w:t>
      </w:r>
      <w:r w:rsidR="006209C8" w:rsidRPr="00ED75B4">
        <w:rPr>
          <w:rFonts w:ascii="標楷體" w:eastAsia="標楷體" w:hAnsi="標楷體" w:hint="eastAsia"/>
        </w:rPr>
        <w:t>若有任何不適.如頭痛.噁心.嘔吐等</w:t>
      </w:r>
      <w:r w:rsidR="0033092C" w:rsidRPr="00ED75B4">
        <w:rPr>
          <w:rFonts w:ascii="標楷體" w:eastAsia="標楷體" w:hAnsi="標楷體" w:hint="eastAsia"/>
        </w:rPr>
        <w:t xml:space="preserve">症狀, </w:t>
      </w:r>
      <w:r w:rsidRPr="00ED75B4">
        <w:rPr>
          <w:rFonts w:ascii="標楷體" w:eastAsia="標楷體" w:hAnsi="標楷體" w:hint="eastAsia"/>
        </w:rPr>
        <w:t>可能為眼壓升高現象,請立即回急診或門診就診.</w:t>
      </w:r>
      <w:r w:rsidR="0033092C" w:rsidRPr="00ED75B4">
        <w:rPr>
          <w:rFonts w:ascii="標楷體" w:eastAsia="標楷體" w:hAnsi="標楷體"/>
        </w:rPr>
        <w:br/>
      </w:r>
    </w:p>
    <w:p w:rsidR="006B10A2" w:rsidRDefault="006B10A2" w:rsidP="006B10A2"/>
    <w:p w:rsidR="006B10A2" w:rsidRDefault="006B10A2" w:rsidP="006B10A2"/>
    <w:sectPr w:rsidR="006B10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D3" w:rsidRDefault="00827DD3" w:rsidP="00A10777">
      <w:r>
        <w:separator/>
      </w:r>
    </w:p>
  </w:endnote>
  <w:endnote w:type="continuationSeparator" w:id="0">
    <w:p w:rsidR="00827DD3" w:rsidRDefault="00827DD3" w:rsidP="00A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D3" w:rsidRDefault="00827DD3" w:rsidP="00A10777">
      <w:r>
        <w:separator/>
      </w:r>
    </w:p>
  </w:footnote>
  <w:footnote w:type="continuationSeparator" w:id="0">
    <w:p w:rsidR="00827DD3" w:rsidRDefault="00827DD3" w:rsidP="00A1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F0E56"/>
    <w:multiLevelType w:val="hybridMultilevel"/>
    <w:tmpl w:val="43907A8A"/>
    <w:lvl w:ilvl="0" w:tplc="7004B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A2"/>
    <w:rsid w:val="002938E5"/>
    <w:rsid w:val="0033092C"/>
    <w:rsid w:val="003B6735"/>
    <w:rsid w:val="004169F9"/>
    <w:rsid w:val="005A5A52"/>
    <w:rsid w:val="005E008F"/>
    <w:rsid w:val="006209C8"/>
    <w:rsid w:val="006B10A2"/>
    <w:rsid w:val="00827DD3"/>
    <w:rsid w:val="00892B4D"/>
    <w:rsid w:val="0093404B"/>
    <w:rsid w:val="009D1233"/>
    <w:rsid w:val="00A10777"/>
    <w:rsid w:val="00AC1533"/>
    <w:rsid w:val="00BB5251"/>
    <w:rsid w:val="00D245BB"/>
    <w:rsid w:val="00DF2B9F"/>
    <w:rsid w:val="00EB3B87"/>
    <w:rsid w:val="00ED75B4"/>
    <w:rsid w:val="00F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C0309-E95D-4D0D-BC9E-C7FE5F09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A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52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3092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33092C"/>
    <w:rPr>
      <w:rFonts w:asciiTheme="majorHAnsi" w:eastAsia="新細明體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rsid w:val="00330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1077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107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15</cp:revision>
  <cp:lastPrinted>2020-10-07T01:23:00Z</cp:lastPrinted>
  <dcterms:created xsi:type="dcterms:W3CDTF">2020-07-18T03:03:00Z</dcterms:created>
  <dcterms:modified xsi:type="dcterms:W3CDTF">2020-10-15T07:12:00Z</dcterms:modified>
</cp:coreProperties>
</file>